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42" w:rsidRDefault="00B24FC3" w:rsidP="00B24FC3">
      <w:pPr>
        <w:pStyle w:val="a6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</w:t>
      </w:r>
      <w:r w:rsidR="00B14A42">
        <w:rPr>
          <w:rFonts w:ascii="Times New Roman" w:eastAsia="Times New Roman" w:hAnsi="Times New Roman"/>
          <w:bCs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F869EA" w:rsidRPr="00FF50B0" w:rsidRDefault="00F869EA" w:rsidP="00F869EA">
      <w:pPr>
        <w:pStyle w:val="a6"/>
        <w:rPr>
          <w:rFonts w:ascii="Times New Roman" w:eastAsia="Times New Roman" w:hAnsi="Times New Roman"/>
          <w:b/>
          <w:bCs/>
          <w:sz w:val="30"/>
          <w:szCs w:val="30"/>
        </w:rPr>
      </w:pPr>
      <w:bookmarkStart w:id="0" w:name="_GoBack"/>
      <w:r w:rsidRPr="00FF50B0">
        <w:rPr>
          <w:rFonts w:ascii="Times New Roman" w:eastAsia="Times New Roman" w:hAnsi="Times New Roman"/>
          <w:b/>
          <w:bCs/>
          <w:sz w:val="30"/>
          <w:szCs w:val="30"/>
        </w:rPr>
        <w:t>ГРАФИК</w:t>
      </w:r>
    </w:p>
    <w:p w:rsidR="006A3158" w:rsidRPr="00FF50B0" w:rsidRDefault="00F869EA" w:rsidP="00F869EA">
      <w:pPr>
        <w:pStyle w:val="a6"/>
        <w:rPr>
          <w:rFonts w:ascii="Times New Roman" w:eastAsia="Times New Roman" w:hAnsi="Times New Roman"/>
          <w:b/>
          <w:bCs/>
          <w:sz w:val="30"/>
          <w:szCs w:val="30"/>
        </w:rPr>
      </w:pPr>
      <w:r w:rsidRPr="00FF50B0">
        <w:rPr>
          <w:rFonts w:ascii="Times New Roman" w:eastAsia="Times New Roman" w:hAnsi="Times New Roman"/>
          <w:b/>
          <w:bCs/>
          <w:sz w:val="30"/>
          <w:szCs w:val="30"/>
        </w:rPr>
        <w:t xml:space="preserve">проведения семинаров с плательщиками районных отделов г. Гомеля </w:t>
      </w:r>
      <w:r w:rsidR="001A1564">
        <w:rPr>
          <w:rFonts w:ascii="Times New Roman" w:eastAsia="Times New Roman" w:hAnsi="Times New Roman"/>
          <w:b/>
          <w:bCs/>
          <w:sz w:val="30"/>
          <w:szCs w:val="30"/>
        </w:rPr>
        <w:t xml:space="preserve">специалистами </w:t>
      </w:r>
      <w:r w:rsidRPr="00FF50B0">
        <w:rPr>
          <w:rFonts w:ascii="Times New Roman" w:eastAsia="Times New Roman" w:hAnsi="Times New Roman"/>
          <w:b/>
          <w:bCs/>
          <w:sz w:val="30"/>
          <w:szCs w:val="30"/>
        </w:rPr>
        <w:t>Гомельского областн</w:t>
      </w:r>
      <w:r w:rsidR="00AE79EA" w:rsidRPr="00FF50B0">
        <w:rPr>
          <w:rFonts w:ascii="Times New Roman" w:eastAsia="Times New Roman" w:hAnsi="Times New Roman"/>
          <w:b/>
          <w:bCs/>
          <w:sz w:val="30"/>
          <w:szCs w:val="30"/>
        </w:rPr>
        <w:t xml:space="preserve">ого  управления </w:t>
      </w:r>
      <w:r w:rsidR="00FF50B0">
        <w:rPr>
          <w:rFonts w:ascii="Times New Roman" w:eastAsia="Times New Roman" w:hAnsi="Times New Roman"/>
          <w:b/>
          <w:bCs/>
          <w:sz w:val="30"/>
          <w:szCs w:val="30"/>
        </w:rPr>
        <w:t xml:space="preserve">на </w:t>
      </w:r>
      <w:r w:rsidR="002C0110">
        <w:rPr>
          <w:rFonts w:ascii="Times New Roman" w:eastAsia="Times New Roman" w:hAnsi="Times New Roman"/>
          <w:b/>
          <w:bCs/>
          <w:sz w:val="30"/>
          <w:szCs w:val="30"/>
        </w:rPr>
        <w:t>3</w:t>
      </w:r>
      <w:r w:rsidR="00AE79EA" w:rsidRPr="00FF50B0">
        <w:rPr>
          <w:rFonts w:ascii="Times New Roman" w:eastAsia="Times New Roman" w:hAnsi="Times New Roman"/>
          <w:b/>
          <w:bCs/>
          <w:sz w:val="30"/>
          <w:szCs w:val="30"/>
        </w:rPr>
        <w:t xml:space="preserve"> кв. 2019 г.</w:t>
      </w:r>
    </w:p>
    <w:p w:rsidR="00AE79EA" w:rsidRDefault="00AE79EA" w:rsidP="00F869EA">
      <w:pPr>
        <w:pStyle w:val="a6"/>
        <w:rPr>
          <w:rFonts w:ascii="Times New Roman" w:eastAsia="Times New Roman" w:hAnsi="Times New Roman"/>
          <w:bCs/>
          <w:sz w:val="28"/>
          <w:szCs w:val="28"/>
        </w:rPr>
      </w:pPr>
    </w:p>
    <w:p w:rsidR="00F869EA" w:rsidRDefault="00AE79EA" w:rsidP="00F869EA">
      <w:pPr>
        <w:pStyle w:val="a6"/>
        <w:rPr>
          <w:rFonts w:ascii="Times New Roman" w:eastAsia="Times New Roman" w:hAnsi="Times New Roman"/>
          <w:bCs/>
          <w:sz w:val="28"/>
          <w:szCs w:val="28"/>
        </w:rPr>
      </w:pPr>
      <w:r w:rsidRPr="00AE79EA">
        <w:rPr>
          <w:rFonts w:ascii="Times New Roman" w:eastAsia="Times New Roman" w:hAnsi="Times New Roman"/>
          <w:b/>
          <w:bCs/>
          <w:sz w:val="28"/>
          <w:szCs w:val="28"/>
        </w:rPr>
        <w:t>Место проведения: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актовый зал Гомельского областного управления Фонда социальной защиты населения</w:t>
      </w:r>
    </w:p>
    <w:p w:rsidR="00AE79EA" w:rsidRDefault="00924D34" w:rsidP="00F869EA">
      <w:pPr>
        <w:pStyle w:val="a6"/>
        <w:rPr>
          <w:rFonts w:ascii="Times New Roman" w:eastAsia="Times New Roman" w:hAnsi="Times New Roman"/>
          <w:bCs/>
          <w:sz w:val="28"/>
          <w:szCs w:val="28"/>
        </w:rPr>
      </w:pPr>
      <w:r w:rsidRPr="00924D34">
        <w:rPr>
          <w:rFonts w:ascii="Times New Roman" w:eastAsia="Times New Roman" w:hAnsi="Times New Roman"/>
          <w:b/>
          <w:bCs/>
          <w:sz w:val="28"/>
          <w:szCs w:val="28"/>
        </w:rPr>
        <w:t>Адрес: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г.</w:t>
      </w:r>
      <w:r w:rsidR="00F9716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Гомель, пр</w:t>
      </w:r>
      <w:r w:rsidR="00F9716F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Чачина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, 2а</w:t>
      </w:r>
    </w:p>
    <w:bookmarkEnd w:id="0"/>
    <w:p w:rsidR="00F9716F" w:rsidRPr="00794972" w:rsidRDefault="00F9716F" w:rsidP="00F869EA">
      <w:pPr>
        <w:pStyle w:val="a6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Style w:val="a8"/>
        <w:tblW w:w="145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3969"/>
        <w:gridCol w:w="2835"/>
        <w:gridCol w:w="3686"/>
      </w:tblGrid>
      <w:tr w:rsidR="007D692D" w:rsidTr="00982CE6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D" w:rsidRPr="00DA6E0C" w:rsidRDefault="007D692D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 w:rsidRPr="00AE79EA">
              <w:rPr>
                <w:b w:val="0"/>
                <w:sz w:val="28"/>
                <w:szCs w:val="28"/>
              </w:rPr>
              <w:t xml:space="preserve">№ </w:t>
            </w:r>
            <w:proofErr w:type="gramStart"/>
            <w:r w:rsidRPr="00AE79EA">
              <w:rPr>
                <w:b w:val="0"/>
                <w:sz w:val="28"/>
                <w:szCs w:val="28"/>
              </w:rPr>
              <w:t>п</w:t>
            </w:r>
            <w:proofErr w:type="gramEnd"/>
            <w:r w:rsidRPr="00AE79EA">
              <w:rPr>
                <w:b w:val="0"/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2D" w:rsidRPr="00DA6E0C" w:rsidRDefault="007D692D" w:rsidP="00AE79EA">
            <w:pPr>
              <w:pStyle w:val="4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 w:rsidRPr="00AE79EA">
              <w:rPr>
                <w:b w:val="0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D" w:rsidRPr="00DA6E0C" w:rsidRDefault="007D692D" w:rsidP="000F1D3F">
            <w:pPr>
              <w:pStyle w:val="4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>Время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2D" w:rsidRPr="00DA6E0C" w:rsidRDefault="007D692D" w:rsidP="00924D34">
            <w:pPr>
              <w:pStyle w:val="4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>Наименование темы семинара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D" w:rsidRPr="00DA6E0C" w:rsidRDefault="007D692D">
            <w:pPr>
              <w:pStyle w:val="4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>Выступающие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D" w:rsidRPr="00DA6E0C" w:rsidRDefault="007D692D" w:rsidP="001A1564">
            <w:pPr>
              <w:pStyle w:val="a6"/>
              <w:jc w:val="center"/>
              <w:rPr>
                <w:b/>
              </w:rPr>
            </w:pPr>
            <w:r w:rsidRPr="00507FC5">
              <w:rPr>
                <w:rFonts w:ascii="Times New Roman" w:eastAsia="Times New Roman" w:hAnsi="Times New Roman"/>
                <w:bCs/>
                <w:sz w:val="28"/>
                <w:szCs w:val="28"/>
              </w:rPr>
              <w:t>Участники семинара</w:t>
            </w:r>
          </w:p>
        </w:tc>
      </w:tr>
      <w:tr w:rsidR="007D692D" w:rsidTr="00982CE6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D" w:rsidRDefault="007D692D">
            <w:pPr>
              <w:pStyle w:val="4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2D" w:rsidRDefault="007D692D">
            <w:pPr>
              <w:pStyle w:val="4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D" w:rsidRDefault="007D692D">
            <w:pPr>
              <w:pStyle w:val="4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2D" w:rsidRDefault="007D692D" w:rsidP="002845D4">
            <w:pPr>
              <w:pStyle w:val="4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D" w:rsidRDefault="007D692D">
            <w:pPr>
              <w:pStyle w:val="4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D" w:rsidRDefault="007D692D">
            <w:pPr>
              <w:pStyle w:val="4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6</w:t>
            </w:r>
          </w:p>
        </w:tc>
      </w:tr>
      <w:tr w:rsidR="007D692D" w:rsidTr="00982CE6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D" w:rsidRDefault="007D692D" w:rsidP="00C74DAD">
            <w:pPr>
              <w:ind w:left="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  <w:p w:rsidR="007D692D" w:rsidRPr="00C74DAD" w:rsidRDefault="007D692D" w:rsidP="00C74DAD">
            <w:pPr>
              <w:ind w:left="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D" w:rsidRDefault="007D692D" w:rsidP="00924D34">
            <w:pPr>
              <w:spacing w:line="28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10.07.2019</w:t>
            </w:r>
          </w:p>
          <w:p w:rsidR="00BA674F" w:rsidRDefault="00BA674F" w:rsidP="00924D34">
            <w:pPr>
              <w:spacing w:line="28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(среда)</w:t>
            </w:r>
          </w:p>
          <w:p w:rsidR="007D692D" w:rsidRDefault="007D692D" w:rsidP="00924D34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D692D" w:rsidRPr="00D974BA" w:rsidRDefault="007D692D" w:rsidP="00924D34">
            <w:pPr>
              <w:tabs>
                <w:tab w:val="left" w:pos="2672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P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P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12.00-14.00</w:t>
            </w: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1.</w:t>
            </w:r>
            <w:r w:rsidR="00197A04" w:rsidRPr="00197A04">
              <w:rPr>
                <w:rFonts w:ascii="Times New Roman" w:hAnsi="Times New Roman"/>
                <w:sz w:val="28"/>
                <w:szCs w:val="28"/>
              </w:rPr>
              <w:t xml:space="preserve">О нормах реализации Указа Президента Республики Беларусь от 27.12.2018 г. №500 «О государственном социальном страховании». 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>О</w:t>
            </w:r>
            <w:r w:rsidR="00DF56F9">
              <w:rPr>
                <w:rFonts w:ascii="Times New Roman" w:hAnsi="Times New Roman"/>
                <w:sz w:val="28"/>
                <w:szCs w:val="28"/>
              </w:rPr>
              <w:t>сновные нарушения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 xml:space="preserve"> при начислении и уплате обязательных страховых взносов в бюджет фонда.</w:t>
            </w: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2. Ново</w:t>
            </w:r>
            <w:r w:rsidR="009A4D98">
              <w:rPr>
                <w:rFonts w:ascii="Times New Roman" w:hAnsi="Times New Roman"/>
                <w:sz w:val="28"/>
                <w:szCs w:val="28"/>
              </w:rPr>
              <w:t>введения в заполнении и представлении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4D98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 xml:space="preserve"> персонифицированного учета в 2019 году.</w:t>
            </w: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D692D" w:rsidRPr="00197A04" w:rsidRDefault="007D692D" w:rsidP="009A4D9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3. Типовые нарушения, допускаемые плательщиками при назначении и выплате государственных пособий</w:t>
            </w:r>
            <w:r w:rsidR="00DF56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/>
                <w:sz w:val="28"/>
                <w:szCs w:val="28"/>
              </w:rPr>
              <w:t>Микулич Ирина Евгеньевна</w:t>
            </w:r>
            <w:r w:rsidR="00066062" w:rsidRPr="00197A0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66062" w:rsidRPr="00197A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 xml:space="preserve">начальник отдела организации сбора платежей </w:t>
            </w: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/>
                <w:sz w:val="28"/>
                <w:szCs w:val="28"/>
              </w:rPr>
              <w:t xml:space="preserve">Петровская </w:t>
            </w:r>
            <w:r w:rsidR="00197A04">
              <w:rPr>
                <w:rFonts w:ascii="Times New Roman" w:hAnsi="Times New Roman"/>
                <w:b/>
                <w:sz w:val="28"/>
                <w:szCs w:val="28"/>
              </w:rPr>
              <w:t xml:space="preserve">Ольга Брониславовна, </w:t>
            </w:r>
            <w:r w:rsidR="00197A04" w:rsidRPr="00197A04">
              <w:rPr>
                <w:rFonts w:ascii="Times New Roman" w:hAnsi="Times New Roman"/>
                <w:sz w:val="28"/>
                <w:szCs w:val="28"/>
              </w:rPr>
              <w:t>н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>ачальник отдела персонифицированного учета</w:t>
            </w:r>
          </w:p>
          <w:p w:rsidR="00055FD7" w:rsidRPr="00197A04" w:rsidRDefault="00055FD7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/>
                <w:sz w:val="28"/>
                <w:szCs w:val="28"/>
              </w:rPr>
              <w:t>Тикленкова Виктория Валерьевна,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 xml:space="preserve">  начальник отдела социального страхования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>Плательщики районных отделов г. Гомеля:</w:t>
            </w: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A1564" w:rsidRDefault="007D692D" w:rsidP="00197A0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 xml:space="preserve">-Гомельский </w:t>
            </w:r>
            <w:r w:rsidR="00507FC5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отдел </w:t>
            </w:r>
          </w:p>
          <w:p w:rsidR="007D692D" w:rsidRPr="00197A04" w:rsidRDefault="007D692D" w:rsidP="001A1564">
            <w:pPr>
              <w:pStyle w:val="a6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507FC5">
              <w:rPr>
                <w:rFonts w:ascii="Times New Roman" w:hAnsi="Times New Roman"/>
                <w:bCs/>
                <w:sz w:val="28"/>
                <w:szCs w:val="28"/>
              </w:rPr>
              <w:t>тел.</w:t>
            </w:r>
            <w:r w:rsidR="001A1564">
              <w:rPr>
                <w:rFonts w:ascii="Times New Roman" w:hAnsi="Times New Roman"/>
                <w:bCs/>
                <w:sz w:val="28"/>
                <w:szCs w:val="28"/>
              </w:rPr>
              <w:t xml:space="preserve"> для справок</w:t>
            </w:r>
            <w:r w:rsidR="00507FC5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="001A1564">
              <w:rPr>
                <w:rFonts w:ascii="Times New Roman" w:hAnsi="Times New Roman"/>
                <w:bCs/>
                <w:sz w:val="28"/>
                <w:szCs w:val="28"/>
              </w:rPr>
              <w:t xml:space="preserve"> 3</w:t>
            </w:r>
            <w:r w:rsidR="00507FC5">
              <w:rPr>
                <w:rFonts w:ascii="Times New Roman" w:hAnsi="Times New Roman"/>
                <w:bCs/>
                <w:sz w:val="28"/>
                <w:szCs w:val="28"/>
              </w:rPr>
              <w:t>89-281</w:t>
            </w:r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1A1564" w:rsidRDefault="007D692D" w:rsidP="00197A0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>-Железнодорожный</w:t>
            </w:r>
            <w:r w:rsidR="00507FC5">
              <w:rPr>
                <w:rFonts w:ascii="Times New Roman" w:hAnsi="Times New Roman"/>
                <w:bCs/>
                <w:sz w:val="28"/>
                <w:szCs w:val="28"/>
              </w:rPr>
              <w:t xml:space="preserve"> районный отдел</w:t>
            </w:r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1A1564" w:rsidRPr="001A1564">
              <w:rPr>
                <w:rFonts w:ascii="Times New Roman" w:hAnsi="Times New Roman"/>
                <w:bCs/>
                <w:sz w:val="28"/>
                <w:szCs w:val="28"/>
              </w:rPr>
              <w:t>тел</w:t>
            </w:r>
            <w:r w:rsidR="001A1564">
              <w:rPr>
                <w:rFonts w:ascii="Times New Roman" w:hAnsi="Times New Roman"/>
                <w:bCs/>
                <w:sz w:val="28"/>
                <w:szCs w:val="28"/>
              </w:rPr>
              <w:t>ефон</w:t>
            </w:r>
            <w:r w:rsidR="001A1564"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 для справок</w:t>
            </w:r>
            <w:r w:rsidR="001A156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="001A1564"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07FC5">
              <w:rPr>
                <w:rFonts w:ascii="Times New Roman" w:hAnsi="Times New Roman"/>
                <w:bCs/>
                <w:sz w:val="28"/>
                <w:szCs w:val="28"/>
              </w:rPr>
              <w:t>389-212</w:t>
            </w:r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1A1564" w:rsidRDefault="007D692D" w:rsidP="00197A0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>Новобелицкий</w:t>
            </w:r>
            <w:proofErr w:type="spellEnd"/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07FC5">
              <w:rPr>
                <w:rFonts w:ascii="Times New Roman" w:hAnsi="Times New Roman"/>
                <w:bCs/>
                <w:sz w:val="28"/>
                <w:szCs w:val="28"/>
              </w:rPr>
              <w:t>районный отдел</w:t>
            </w:r>
          </w:p>
          <w:p w:rsidR="001A1564" w:rsidRDefault="007D692D" w:rsidP="00197A0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1A1564" w:rsidRPr="001A1564">
              <w:rPr>
                <w:rFonts w:ascii="Times New Roman" w:hAnsi="Times New Roman"/>
                <w:bCs/>
                <w:sz w:val="28"/>
                <w:szCs w:val="28"/>
              </w:rPr>
              <w:t>телефон для справок</w:t>
            </w:r>
            <w:r w:rsidR="00507FC5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proofErr w:type="gramEnd"/>
          </w:p>
          <w:p w:rsidR="007D692D" w:rsidRPr="00197A04" w:rsidRDefault="00507FC5" w:rsidP="00197A0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389-291</w:t>
            </w:r>
            <w:r w:rsidR="001A1564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1A1564" w:rsidRDefault="007D692D" w:rsidP="00197A0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>-Советский</w:t>
            </w:r>
            <w:r w:rsidR="00507FC5">
              <w:rPr>
                <w:rFonts w:ascii="Times New Roman" w:hAnsi="Times New Roman"/>
                <w:bCs/>
                <w:sz w:val="28"/>
                <w:szCs w:val="28"/>
              </w:rPr>
              <w:t xml:space="preserve"> районный отдел</w:t>
            </w:r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1A1564" w:rsidRPr="001A1564">
              <w:rPr>
                <w:rFonts w:ascii="Times New Roman" w:hAnsi="Times New Roman"/>
                <w:bCs/>
                <w:sz w:val="28"/>
                <w:szCs w:val="28"/>
              </w:rPr>
              <w:t>телефон для справок</w:t>
            </w:r>
            <w:r w:rsidR="00507FC5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="001A15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07FC5">
              <w:rPr>
                <w:rFonts w:ascii="Times New Roman" w:hAnsi="Times New Roman"/>
                <w:bCs/>
                <w:sz w:val="28"/>
                <w:szCs w:val="28"/>
              </w:rPr>
              <w:t>389-221)</w:t>
            </w:r>
          </w:p>
          <w:p w:rsidR="001A1564" w:rsidRDefault="007D692D" w:rsidP="00507FC5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>-Центральный</w:t>
            </w:r>
            <w:r w:rsidR="00507FC5">
              <w:rPr>
                <w:rFonts w:ascii="Times New Roman" w:hAnsi="Times New Roman"/>
                <w:bCs/>
                <w:sz w:val="28"/>
                <w:szCs w:val="28"/>
              </w:rPr>
              <w:t xml:space="preserve"> районный отдел </w:t>
            </w:r>
          </w:p>
          <w:p w:rsidR="007D692D" w:rsidRPr="00197A04" w:rsidRDefault="007D692D" w:rsidP="00507F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1A1564" w:rsidRPr="001A1564">
              <w:rPr>
                <w:rFonts w:ascii="Times New Roman" w:hAnsi="Times New Roman"/>
                <w:bCs/>
                <w:sz w:val="28"/>
                <w:szCs w:val="28"/>
              </w:rPr>
              <w:t>телефон для справок</w:t>
            </w:r>
            <w:r w:rsidR="00507FC5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="001A15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07FC5">
              <w:rPr>
                <w:rFonts w:ascii="Times New Roman" w:hAnsi="Times New Roman"/>
                <w:bCs/>
                <w:sz w:val="28"/>
                <w:szCs w:val="28"/>
              </w:rPr>
              <w:t>389-244)</w:t>
            </w:r>
          </w:p>
        </w:tc>
      </w:tr>
      <w:tr w:rsidR="007D692D" w:rsidTr="00982C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D" w:rsidRPr="00C74DAD" w:rsidRDefault="007D692D" w:rsidP="00C74DAD">
            <w:pPr>
              <w:ind w:left="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D" w:rsidRDefault="007D692D" w:rsidP="000F1D3F">
            <w:pPr>
              <w:spacing w:line="28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31.07.2019</w:t>
            </w:r>
          </w:p>
          <w:p w:rsidR="00BA674F" w:rsidRPr="00457C59" w:rsidRDefault="00BA674F" w:rsidP="000F1D3F">
            <w:pPr>
              <w:spacing w:line="28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36B1" w:rsidRDefault="00BA36B1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36B1" w:rsidRDefault="00BA36B1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36B1" w:rsidRDefault="00BA36B1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A4D98" w:rsidRPr="009A4D98">
              <w:rPr>
                <w:rFonts w:ascii="Times New Roman" w:hAnsi="Times New Roman"/>
                <w:sz w:val="28"/>
                <w:szCs w:val="28"/>
              </w:rPr>
              <w:t>Нововведения в заполнени</w:t>
            </w:r>
            <w:r w:rsidR="009A4D98">
              <w:rPr>
                <w:rFonts w:ascii="Times New Roman" w:hAnsi="Times New Roman"/>
                <w:sz w:val="28"/>
                <w:szCs w:val="28"/>
              </w:rPr>
              <w:t>и</w:t>
            </w:r>
            <w:r w:rsidR="009A4D98" w:rsidRPr="009A4D98">
              <w:rPr>
                <w:rFonts w:ascii="Times New Roman" w:hAnsi="Times New Roman"/>
                <w:sz w:val="28"/>
                <w:szCs w:val="28"/>
              </w:rPr>
              <w:t xml:space="preserve"> и представлени</w:t>
            </w:r>
            <w:r w:rsidR="009A4D98">
              <w:rPr>
                <w:rFonts w:ascii="Times New Roman" w:hAnsi="Times New Roman"/>
                <w:sz w:val="28"/>
                <w:szCs w:val="28"/>
              </w:rPr>
              <w:t>и</w:t>
            </w:r>
            <w:r w:rsidR="009A4D98" w:rsidRPr="009A4D98">
              <w:rPr>
                <w:rFonts w:ascii="Times New Roman" w:hAnsi="Times New Roman"/>
                <w:sz w:val="28"/>
                <w:szCs w:val="28"/>
              </w:rPr>
              <w:t xml:space="preserve"> документов персонифицированного учета в 2019 году.</w:t>
            </w:r>
          </w:p>
          <w:p w:rsidR="009A4D98" w:rsidRDefault="009A4D98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D692D" w:rsidRPr="00197A04" w:rsidRDefault="002E0733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2</w:t>
            </w:r>
            <w:r w:rsidR="007D692D" w:rsidRPr="00197A04">
              <w:rPr>
                <w:rFonts w:ascii="Times New Roman" w:hAnsi="Times New Roman"/>
                <w:sz w:val="28"/>
                <w:szCs w:val="28"/>
              </w:rPr>
              <w:t>. Типовые нарушения, допускаемые плательщиками при назначении и выплате государственных пособий</w:t>
            </w:r>
            <w:r w:rsidR="00DF56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36B1" w:rsidRDefault="00BA36B1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36B1" w:rsidRDefault="00BA36B1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36B1" w:rsidRDefault="00BA36B1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3. Актуальные вопросы по профессиональному пенсионному страхованию</w:t>
            </w:r>
            <w:r w:rsidR="00DF56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/>
                <w:sz w:val="28"/>
                <w:szCs w:val="28"/>
              </w:rPr>
              <w:t>Петровская Ольга Брониславовна</w:t>
            </w:r>
            <w:r w:rsidR="00055FD7" w:rsidRPr="00197A0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55FD7" w:rsidRPr="00197A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>начальник отдела персонифицированного учета</w:t>
            </w:r>
          </w:p>
          <w:p w:rsidR="009A4D98" w:rsidRDefault="009A4D98" w:rsidP="00197A04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/>
                <w:sz w:val="28"/>
                <w:szCs w:val="28"/>
              </w:rPr>
              <w:t>Тикленкова Виктория Валерьевна</w:t>
            </w:r>
            <w:r w:rsidR="00055FD7" w:rsidRPr="00197A0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55FD7" w:rsidRPr="00197A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 xml:space="preserve"> начальник отдела социального страхования</w:t>
            </w: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/>
                <w:sz w:val="28"/>
                <w:szCs w:val="28"/>
              </w:rPr>
              <w:t>Исакова Елена Владимировна</w:t>
            </w:r>
            <w:r w:rsidR="00055FD7" w:rsidRPr="00197A0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 xml:space="preserve"> начальник отдела профессионального пенсионного страхования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>Плательщики-страхователи районных отделов г. Гомеля:</w:t>
            </w:r>
          </w:p>
          <w:p w:rsidR="007D692D" w:rsidRPr="00197A04" w:rsidRDefault="007D692D" w:rsidP="00197A0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-Гомельский районный отдел 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(тел. для справок: 389-281)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-Железнодорожный районный отдел 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(телефон для справок: 389-212)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Новобелицкий</w:t>
            </w:r>
            <w:proofErr w:type="spellEnd"/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 районный отдел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(телефон для справок:</w:t>
            </w:r>
            <w:proofErr w:type="gramEnd"/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389-291)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-Советский районный отдел 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(телефон для справок: 389-221)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-Центральный районный отдел </w:t>
            </w:r>
          </w:p>
          <w:p w:rsidR="007D692D" w:rsidRPr="00197A04" w:rsidRDefault="001A1564" w:rsidP="001A156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(телефон для справок: 389-244)</w:t>
            </w:r>
          </w:p>
        </w:tc>
      </w:tr>
      <w:tr w:rsidR="00BA674F" w:rsidTr="00982C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4F" w:rsidRPr="00C74DAD" w:rsidRDefault="00BA674F" w:rsidP="00C74DAD">
            <w:pPr>
              <w:ind w:left="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4F" w:rsidRDefault="00BA674F" w:rsidP="005452F7">
            <w:pPr>
              <w:spacing w:line="28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14.08.2019</w:t>
            </w:r>
          </w:p>
          <w:p w:rsidR="00BA674F" w:rsidRPr="005452F7" w:rsidRDefault="00BA674F" w:rsidP="00BA674F">
            <w:pPr>
              <w:spacing w:line="28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lastRenderedPageBreak/>
              <w:t>12.00-14.00</w:t>
            </w: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 w:rsidR="00197A04" w:rsidRPr="00197A04">
              <w:rPr>
                <w:rFonts w:ascii="Times New Roman" w:hAnsi="Times New Roman"/>
                <w:sz w:val="28"/>
                <w:szCs w:val="28"/>
              </w:rPr>
              <w:t xml:space="preserve">О нормах реализации Указа Президента Республики Беларусь от 27.12.2018 г. №500 «О государственном социальном страховании». 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>О</w:t>
            </w:r>
            <w:r w:rsidR="00DF56F9">
              <w:rPr>
                <w:rFonts w:ascii="Times New Roman" w:hAnsi="Times New Roman"/>
                <w:sz w:val="28"/>
                <w:szCs w:val="28"/>
              </w:rPr>
              <w:t>сновные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 xml:space="preserve"> нарушения при начислении и уплате обязательных страховых взносов в бюджет фонда</w:t>
            </w:r>
            <w:r w:rsidR="00DF56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36B1" w:rsidRDefault="00BA36B1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9A4D98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="009A4D98" w:rsidRPr="009A4D98">
              <w:rPr>
                <w:rFonts w:ascii="Times New Roman" w:hAnsi="Times New Roman"/>
                <w:sz w:val="28"/>
                <w:szCs w:val="28"/>
              </w:rPr>
              <w:t>Нововведения в заполнени</w:t>
            </w:r>
            <w:r w:rsidR="009A4D98">
              <w:rPr>
                <w:rFonts w:ascii="Times New Roman" w:hAnsi="Times New Roman"/>
                <w:sz w:val="28"/>
                <w:szCs w:val="28"/>
              </w:rPr>
              <w:t>и</w:t>
            </w:r>
            <w:r w:rsidR="009A4D98" w:rsidRPr="009A4D98">
              <w:rPr>
                <w:rFonts w:ascii="Times New Roman" w:hAnsi="Times New Roman"/>
                <w:sz w:val="28"/>
                <w:szCs w:val="28"/>
              </w:rPr>
              <w:t xml:space="preserve"> и представлени</w:t>
            </w:r>
            <w:r w:rsidR="009A4D98">
              <w:rPr>
                <w:rFonts w:ascii="Times New Roman" w:hAnsi="Times New Roman"/>
                <w:sz w:val="28"/>
                <w:szCs w:val="28"/>
              </w:rPr>
              <w:t>и</w:t>
            </w:r>
            <w:r w:rsidR="009A4D98" w:rsidRPr="009A4D98">
              <w:rPr>
                <w:rFonts w:ascii="Times New Roman" w:hAnsi="Times New Roman"/>
                <w:sz w:val="28"/>
                <w:szCs w:val="28"/>
              </w:rPr>
              <w:t xml:space="preserve"> документов персонифицированного учета в 2019 году</w:t>
            </w:r>
            <w:r w:rsidR="00DF56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4D98" w:rsidRDefault="009A4D98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674F" w:rsidRPr="00197A04" w:rsidRDefault="00BA674F" w:rsidP="009A4D9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3. Типовые нарушения, допускаемые плательщиками при назначении и выплате государственных пособий</w:t>
            </w:r>
            <w:r w:rsidR="00DF56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Микулич Ирина Евгеньевна</w:t>
            </w:r>
            <w:r w:rsidR="00055FD7" w:rsidRPr="00197A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 xml:space="preserve">начальник отдела организации сбора платежей </w:t>
            </w: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7A04" w:rsidRDefault="00197A04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Петровская Ольга Брониславовна</w:t>
            </w:r>
            <w:r w:rsidR="00055FD7" w:rsidRPr="00197A0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55FD7" w:rsidRPr="00197A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>начальник отдела персонифицированного учета</w:t>
            </w:r>
          </w:p>
          <w:p w:rsidR="00066062" w:rsidRPr="00197A04" w:rsidRDefault="00066062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/>
                <w:sz w:val="28"/>
                <w:szCs w:val="28"/>
              </w:rPr>
              <w:t>Тикленкова Виктория Валерьевна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>,   начальник отдела социального страхования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Плательщики районных отделов г. Гомеля:</w:t>
            </w: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A1564" w:rsidRPr="001A1564" w:rsidRDefault="00507FC5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FC5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1A1564"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-Гомельский районный отдел 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(тел. для справок: 389-281)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-Железнодорожный районный отдел 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(телефон для справок: 389-212)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Новобелицкий</w:t>
            </w:r>
            <w:proofErr w:type="spellEnd"/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 районный </w:t>
            </w: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отдел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(телефон для справок:</w:t>
            </w:r>
            <w:proofErr w:type="gramEnd"/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389-291)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-Советский районный отдел 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(телефон для справок: 389-221)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-Центральный районный отдел </w:t>
            </w:r>
          </w:p>
          <w:p w:rsidR="00BA674F" w:rsidRPr="00197A04" w:rsidRDefault="001A1564" w:rsidP="001A156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(телефон для справок: 389-244)</w:t>
            </w:r>
          </w:p>
        </w:tc>
      </w:tr>
      <w:tr w:rsidR="00BA674F" w:rsidTr="00982C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4F" w:rsidRPr="005373CB" w:rsidRDefault="00BA674F" w:rsidP="005373CB">
            <w:pPr>
              <w:pStyle w:val="4"/>
              <w:ind w:left="60"/>
              <w:jc w:val="both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4F" w:rsidRPr="00055FD7" w:rsidRDefault="00055FD7" w:rsidP="00055FD7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55FD7"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  <w:r w:rsidR="00BA674F" w:rsidRPr="00055FD7">
              <w:rPr>
                <w:rFonts w:ascii="Times New Roman" w:eastAsia="Times New Roman" w:hAnsi="Times New Roman"/>
                <w:bCs/>
                <w:sz w:val="28"/>
                <w:szCs w:val="28"/>
              </w:rPr>
              <w:t>4.09.2019</w:t>
            </w:r>
          </w:p>
          <w:p w:rsidR="00BA674F" w:rsidRDefault="00BA674F" w:rsidP="00055FD7">
            <w:pPr>
              <w:pStyle w:val="a6"/>
            </w:pPr>
            <w:r w:rsidRPr="00055FD7">
              <w:rPr>
                <w:rFonts w:ascii="Times New Roman" w:eastAsia="Times New Roman" w:hAnsi="Times New Roman"/>
                <w:bCs/>
                <w:sz w:val="28"/>
                <w:szCs w:val="28"/>
              </w:rPr>
              <w:t>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933C5" w:rsidRDefault="004933C5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933C5" w:rsidRDefault="004933C5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55FD7" w:rsidRPr="00197A04" w:rsidRDefault="00055FD7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933C5" w:rsidRDefault="004933C5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933C5" w:rsidRDefault="004933C5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A4D98" w:rsidRPr="009A4D98">
              <w:rPr>
                <w:rFonts w:ascii="Times New Roman" w:hAnsi="Times New Roman"/>
                <w:sz w:val="28"/>
                <w:szCs w:val="28"/>
              </w:rPr>
              <w:t>Нововведения в заполнении и представлении документов персонифицированного учета в 2019 году.</w:t>
            </w: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>2. Типовые нарушения, допускаемые плательщиками при назначении и выплате государственных пособий</w:t>
            </w:r>
            <w:r w:rsidR="00DF56F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73160" w:rsidRDefault="00973160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36B1" w:rsidRDefault="00BA36B1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3. Актуальные вопросы по профессиональному пенсионному страхованию.</w:t>
            </w: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933C5">
              <w:rPr>
                <w:rFonts w:ascii="Times New Roman" w:hAnsi="Times New Roman"/>
                <w:b/>
                <w:sz w:val="28"/>
                <w:szCs w:val="28"/>
              </w:rPr>
              <w:t>Петровская Ольга Брониславовна</w:t>
            </w:r>
            <w:r w:rsidR="004933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>начальник отдела персонифицированного учета</w:t>
            </w: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933C5">
              <w:rPr>
                <w:rFonts w:ascii="Times New Roman" w:hAnsi="Times New Roman"/>
                <w:b/>
                <w:sz w:val="28"/>
                <w:szCs w:val="28"/>
              </w:rPr>
              <w:t>Тикленкова Виктория Валерьевна</w:t>
            </w:r>
            <w:r w:rsidR="004933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 xml:space="preserve"> начальник отдела социального страхования</w:t>
            </w:r>
          </w:p>
          <w:p w:rsidR="00BA674F" w:rsidRPr="00197A04" w:rsidRDefault="00BA674F" w:rsidP="009A4D9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933C5">
              <w:rPr>
                <w:rFonts w:ascii="Times New Roman" w:hAnsi="Times New Roman"/>
                <w:b/>
                <w:sz w:val="28"/>
                <w:szCs w:val="28"/>
              </w:rPr>
              <w:t>Исакова Елена Владимировна</w:t>
            </w:r>
            <w:r w:rsidR="00055FD7" w:rsidRPr="00197A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 xml:space="preserve"> начальник отдела профессионального пенсионного страхования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>Плательщики-страхователи районных отделов г. Гомеля:</w:t>
            </w: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-Гомельский районный отдел 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(тел. для справок: 389-281)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-Железнодорожный районный отдел 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(телефон для справок: 389-212)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Новобелицкий</w:t>
            </w:r>
            <w:proofErr w:type="spellEnd"/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 районный отдел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(телефон для справок:</w:t>
            </w:r>
            <w:proofErr w:type="gramEnd"/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389-291)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-Советский районный отдел 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(телефон для справок: 389-221)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-Центральный районный отдел </w:t>
            </w:r>
          </w:p>
          <w:p w:rsidR="00BA674F" w:rsidRPr="00197A04" w:rsidRDefault="001A1564" w:rsidP="001A156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(телефон для справок: 389-244)</w:t>
            </w:r>
          </w:p>
        </w:tc>
      </w:tr>
      <w:tr w:rsidR="00BA674F" w:rsidTr="00982C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4F" w:rsidRDefault="00BA674F" w:rsidP="00C74DAD">
            <w:pPr>
              <w:pStyle w:val="4"/>
              <w:ind w:left="60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4F" w:rsidRDefault="00BA674F" w:rsidP="00B14A42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A674F">
              <w:rPr>
                <w:rFonts w:ascii="Times New Roman" w:eastAsia="Times New Roman" w:hAnsi="Times New Roman"/>
                <w:bCs/>
                <w:sz w:val="28"/>
                <w:szCs w:val="28"/>
              </w:rPr>
              <w:t>25.09.2019</w:t>
            </w:r>
          </w:p>
          <w:p w:rsidR="00BA674F" w:rsidRDefault="00BA674F" w:rsidP="00BA674F">
            <w:pPr>
              <w:pStyle w:val="a6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933C5" w:rsidRDefault="004933C5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933C5" w:rsidRDefault="004933C5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933C5" w:rsidRDefault="004933C5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933C5" w:rsidRDefault="004933C5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933C5" w:rsidRDefault="004933C5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933C5" w:rsidRDefault="004933C5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933C5" w:rsidRDefault="004933C5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12.00-14.00</w:t>
            </w: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933C5" w:rsidRDefault="004933C5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933C5" w:rsidRDefault="004933C5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C5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933C5" w:rsidRPr="004933C5">
              <w:rPr>
                <w:rFonts w:ascii="Times New Roman" w:hAnsi="Times New Roman"/>
                <w:sz w:val="28"/>
                <w:szCs w:val="28"/>
              </w:rPr>
              <w:t>О нормах реализации Указа Президента Республики Беларусь от 27.12.2018 г. №500 «О государственном социальном страховании». О</w:t>
            </w:r>
            <w:r w:rsidR="00DF56F9">
              <w:rPr>
                <w:rFonts w:ascii="Times New Roman" w:hAnsi="Times New Roman"/>
                <w:sz w:val="28"/>
                <w:szCs w:val="28"/>
              </w:rPr>
              <w:t>сновные</w:t>
            </w:r>
            <w:r w:rsidR="004933C5" w:rsidRPr="004933C5">
              <w:rPr>
                <w:rFonts w:ascii="Times New Roman" w:hAnsi="Times New Roman"/>
                <w:sz w:val="28"/>
                <w:szCs w:val="28"/>
              </w:rPr>
              <w:t xml:space="preserve"> нарушения при начислении и уплате обязательных страховых взносов в бюджет </w:t>
            </w:r>
            <w:r w:rsidR="00DF56F9">
              <w:rPr>
                <w:rFonts w:ascii="Times New Roman" w:hAnsi="Times New Roman"/>
                <w:sz w:val="28"/>
                <w:szCs w:val="28"/>
              </w:rPr>
              <w:t>фонда.</w:t>
            </w:r>
          </w:p>
          <w:p w:rsidR="004933C5" w:rsidRDefault="004933C5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674F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A4D98" w:rsidRPr="009A4D98">
              <w:rPr>
                <w:rFonts w:ascii="Times New Roman" w:hAnsi="Times New Roman"/>
                <w:sz w:val="28"/>
                <w:szCs w:val="28"/>
              </w:rPr>
              <w:t>Нововведения в заполнении и представлении документов персонифицированного учета в 2019 году.</w:t>
            </w:r>
          </w:p>
          <w:p w:rsidR="009A4D98" w:rsidRPr="00197A04" w:rsidRDefault="009A4D98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674F" w:rsidRPr="00197A04" w:rsidRDefault="00BA674F" w:rsidP="009A4D9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7A04">
              <w:rPr>
                <w:rFonts w:ascii="Times New Roman" w:hAnsi="Times New Roman"/>
                <w:sz w:val="28"/>
                <w:szCs w:val="28"/>
              </w:rPr>
              <w:t>3. Типовые нарушения, допускаемые плательщиками при назначении и выплате государственных пособий</w:t>
            </w:r>
            <w:r w:rsidR="00DF56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933C5">
              <w:rPr>
                <w:rFonts w:ascii="Times New Roman" w:hAnsi="Times New Roman"/>
                <w:b/>
                <w:sz w:val="28"/>
                <w:szCs w:val="28"/>
              </w:rPr>
              <w:t>Микулич Ирина Евгеньевна</w:t>
            </w:r>
            <w:r w:rsidR="00055FD7" w:rsidRPr="00197A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 xml:space="preserve">начальник отдела организации сбора платежей </w:t>
            </w:r>
          </w:p>
          <w:p w:rsidR="004933C5" w:rsidRDefault="004933C5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933C5" w:rsidRDefault="004933C5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933C5" w:rsidRDefault="004933C5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933C5" w:rsidRDefault="004933C5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933C5" w:rsidRDefault="004933C5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C0110">
              <w:rPr>
                <w:rFonts w:ascii="Times New Roman" w:hAnsi="Times New Roman"/>
                <w:b/>
                <w:sz w:val="28"/>
                <w:szCs w:val="28"/>
              </w:rPr>
              <w:t>Петровская Ольга Брониславовна</w:t>
            </w:r>
            <w:r w:rsidR="00055FD7" w:rsidRPr="002C011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55FD7" w:rsidRPr="00197A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>начальник отдела персонифицированного учета</w:t>
            </w:r>
          </w:p>
          <w:p w:rsidR="00BA674F" w:rsidRPr="00197A04" w:rsidRDefault="002E0733" w:rsidP="00197A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933C5">
              <w:rPr>
                <w:rFonts w:ascii="Times New Roman" w:hAnsi="Times New Roman"/>
                <w:b/>
                <w:sz w:val="28"/>
                <w:szCs w:val="28"/>
              </w:rPr>
              <w:t>Тикленкова Виктория Валерьевна</w:t>
            </w:r>
            <w:r w:rsidR="00055FD7" w:rsidRPr="004933C5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933C5">
              <w:rPr>
                <w:rFonts w:ascii="Times New Roman" w:hAnsi="Times New Roman"/>
                <w:b/>
                <w:sz w:val="28"/>
                <w:szCs w:val="28"/>
              </w:rPr>
              <w:t xml:space="preserve"> н</w:t>
            </w:r>
            <w:r w:rsidRPr="00197A04">
              <w:rPr>
                <w:rFonts w:ascii="Times New Roman" w:hAnsi="Times New Roman"/>
                <w:sz w:val="28"/>
                <w:szCs w:val="28"/>
              </w:rPr>
              <w:t>ачальник отдела социального страхования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A04">
              <w:rPr>
                <w:rFonts w:ascii="Times New Roman" w:hAnsi="Times New Roman"/>
                <w:bCs/>
                <w:sz w:val="28"/>
                <w:szCs w:val="28"/>
              </w:rPr>
              <w:t>Плательщики районных отделов г. Гомеля:</w:t>
            </w:r>
          </w:p>
          <w:p w:rsidR="00BA674F" w:rsidRPr="00197A04" w:rsidRDefault="00BA674F" w:rsidP="00197A0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-Гомельский районный отдел 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(тел. для справок: 389-281)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-Железнодорожный районный отдел 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(телефон для справок: 389-212)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Новобелицкий</w:t>
            </w:r>
            <w:proofErr w:type="spellEnd"/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 районный отдел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(телефон для справок:</w:t>
            </w:r>
            <w:proofErr w:type="gramEnd"/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389-291)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-Советский районный отдел 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(телефон для справок: 389-221)</w:t>
            </w:r>
          </w:p>
          <w:p w:rsidR="001A1564" w:rsidRPr="001A1564" w:rsidRDefault="001A1564" w:rsidP="001A1564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 xml:space="preserve">-Центральный районный отдел </w:t>
            </w:r>
          </w:p>
          <w:p w:rsidR="00BA674F" w:rsidRPr="00197A04" w:rsidRDefault="001A1564" w:rsidP="001A156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A1564">
              <w:rPr>
                <w:rFonts w:ascii="Times New Roman" w:hAnsi="Times New Roman"/>
                <w:bCs/>
                <w:sz w:val="28"/>
                <w:szCs w:val="28"/>
              </w:rPr>
              <w:t>(телефон для справок: 389-244)</w:t>
            </w:r>
          </w:p>
        </w:tc>
      </w:tr>
    </w:tbl>
    <w:p w:rsidR="00B85D38" w:rsidRDefault="00B85D38" w:rsidP="00B85D38">
      <w:pPr>
        <w:pStyle w:val="a6"/>
        <w:spacing w:line="280" w:lineRule="exact"/>
        <w:rPr>
          <w:rFonts w:ascii="Times New Roman" w:eastAsiaTheme="minorEastAsia" w:hAnsi="Times New Roman"/>
          <w:sz w:val="28"/>
          <w:szCs w:val="28"/>
        </w:rPr>
      </w:pPr>
    </w:p>
    <w:p w:rsidR="002C0110" w:rsidRDefault="002C0110" w:rsidP="00B85D38">
      <w:pPr>
        <w:pStyle w:val="a6"/>
        <w:spacing w:line="280" w:lineRule="exact"/>
        <w:rPr>
          <w:rFonts w:ascii="Times New Roman" w:eastAsiaTheme="minorEastAsia" w:hAnsi="Times New Roman"/>
          <w:sz w:val="28"/>
          <w:szCs w:val="28"/>
        </w:rPr>
      </w:pPr>
    </w:p>
    <w:p w:rsidR="00AB4C1D" w:rsidRDefault="00AB4C1D" w:rsidP="00B85D38">
      <w:pPr>
        <w:pStyle w:val="a6"/>
        <w:spacing w:line="280" w:lineRule="exact"/>
        <w:rPr>
          <w:rFonts w:ascii="Times New Roman" w:eastAsiaTheme="minorEastAsia" w:hAnsi="Times New Roman"/>
          <w:sz w:val="28"/>
          <w:szCs w:val="28"/>
        </w:rPr>
      </w:pPr>
    </w:p>
    <w:p w:rsidR="002C0110" w:rsidRDefault="002C0110" w:rsidP="00B85D38">
      <w:pPr>
        <w:pStyle w:val="a6"/>
        <w:spacing w:line="280" w:lineRule="exact"/>
        <w:rPr>
          <w:rFonts w:ascii="Times New Roman" w:eastAsiaTheme="minorEastAsia" w:hAnsi="Times New Roman"/>
          <w:sz w:val="28"/>
          <w:szCs w:val="28"/>
        </w:rPr>
      </w:pPr>
    </w:p>
    <w:p w:rsidR="00B85D38" w:rsidRDefault="00B85D38" w:rsidP="00B85D38">
      <w:pPr>
        <w:pStyle w:val="a6"/>
        <w:spacing w:line="280" w:lineRule="exact"/>
        <w:rPr>
          <w:rFonts w:ascii="Times New Roman" w:eastAsiaTheme="minorEastAsia" w:hAnsi="Times New Roman"/>
          <w:sz w:val="28"/>
          <w:szCs w:val="28"/>
        </w:rPr>
      </w:pPr>
    </w:p>
    <w:p w:rsidR="003F62B9" w:rsidRDefault="00DE613F" w:rsidP="00B85D38">
      <w:pPr>
        <w:pStyle w:val="a6"/>
        <w:spacing w:line="280" w:lineRule="exac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                    </w:t>
      </w:r>
      <w:r w:rsidR="006A3158">
        <w:rPr>
          <w:rFonts w:ascii="Times New Roman" w:eastAsiaTheme="minorEastAsia" w:hAnsi="Times New Roman"/>
          <w:sz w:val="28"/>
          <w:szCs w:val="28"/>
        </w:rPr>
        <w:t xml:space="preserve">    </w:t>
      </w:r>
      <w:r w:rsidR="0095282C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</w:t>
      </w:r>
    </w:p>
    <w:p w:rsidR="0095282C" w:rsidRDefault="0095282C" w:rsidP="00B85D38">
      <w:pPr>
        <w:pStyle w:val="a6"/>
        <w:spacing w:line="280" w:lineRule="exac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F70B6" w:rsidRDefault="00DF70B6" w:rsidP="00B85D38">
      <w:pPr>
        <w:pStyle w:val="a6"/>
        <w:spacing w:line="280" w:lineRule="exact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</w:t>
      </w:r>
    </w:p>
    <w:p w:rsidR="006A3158" w:rsidRDefault="006A3158" w:rsidP="00B85D38">
      <w:pPr>
        <w:pStyle w:val="a6"/>
        <w:spacing w:line="280" w:lineRule="exact"/>
        <w:rPr>
          <w:rFonts w:ascii="Times New Roman" w:eastAsiaTheme="minorEastAsia" w:hAnsi="Times New Roman"/>
          <w:sz w:val="28"/>
          <w:szCs w:val="28"/>
        </w:rPr>
      </w:pPr>
    </w:p>
    <w:p w:rsidR="006A3158" w:rsidRDefault="006A3158" w:rsidP="00B85D38">
      <w:pPr>
        <w:pStyle w:val="a6"/>
        <w:spacing w:line="280" w:lineRule="exact"/>
        <w:rPr>
          <w:rFonts w:ascii="Times New Roman" w:eastAsiaTheme="minorEastAsia" w:hAnsi="Times New Roman"/>
          <w:sz w:val="28"/>
          <w:szCs w:val="28"/>
        </w:rPr>
      </w:pPr>
    </w:p>
    <w:sectPr w:rsidR="006A3158" w:rsidSect="001A1564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B97"/>
    <w:multiLevelType w:val="hybridMultilevel"/>
    <w:tmpl w:val="B8F294AC"/>
    <w:lvl w:ilvl="0" w:tplc="0C56860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CF7669"/>
    <w:multiLevelType w:val="hybridMultilevel"/>
    <w:tmpl w:val="454E2168"/>
    <w:lvl w:ilvl="0" w:tplc="80C47C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12"/>
    <w:rsid w:val="000138E9"/>
    <w:rsid w:val="00014C3A"/>
    <w:rsid w:val="00055FD7"/>
    <w:rsid w:val="00066062"/>
    <w:rsid w:val="00067104"/>
    <w:rsid w:val="000733F2"/>
    <w:rsid w:val="0009276E"/>
    <w:rsid w:val="000C7385"/>
    <w:rsid w:val="000D5B27"/>
    <w:rsid w:val="000E4A4A"/>
    <w:rsid w:val="000F1D3F"/>
    <w:rsid w:val="001031C2"/>
    <w:rsid w:val="00157480"/>
    <w:rsid w:val="00163911"/>
    <w:rsid w:val="0017160C"/>
    <w:rsid w:val="001754A5"/>
    <w:rsid w:val="0019467D"/>
    <w:rsid w:val="00197A04"/>
    <w:rsid w:val="001A1564"/>
    <w:rsid w:val="001C6E11"/>
    <w:rsid w:val="001D6736"/>
    <w:rsid w:val="001E0071"/>
    <w:rsid w:val="00260D2E"/>
    <w:rsid w:val="002644E8"/>
    <w:rsid w:val="002A77D1"/>
    <w:rsid w:val="002A7E15"/>
    <w:rsid w:val="002C0110"/>
    <w:rsid w:val="002C3CCC"/>
    <w:rsid w:val="002E0733"/>
    <w:rsid w:val="002E3C5A"/>
    <w:rsid w:val="002F2B8F"/>
    <w:rsid w:val="00306626"/>
    <w:rsid w:val="00321DAD"/>
    <w:rsid w:val="003269A4"/>
    <w:rsid w:val="00330DA9"/>
    <w:rsid w:val="00395A66"/>
    <w:rsid w:val="003E208E"/>
    <w:rsid w:val="003F62B9"/>
    <w:rsid w:val="004048DF"/>
    <w:rsid w:val="0042416A"/>
    <w:rsid w:val="00453A12"/>
    <w:rsid w:val="00457C59"/>
    <w:rsid w:val="0046409F"/>
    <w:rsid w:val="00477AE4"/>
    <w:rsid w:val="00480148"/>
    <w:rsid w:val="004933C5"/>
    <w:rsid w:val="004D0E3C"/>
    <w:rsid w:val="004D703D"/>
    <w:rsid w:val="00500A34"/>
    <w:rsid w:val="00507FC5"/>
    <w:rsid w:val="005373CB"/>
    <w:rsid w:val="00544AEE"/>
    <w:rsid w:val="005452F7"/>
    <w:rsid w:val="00552F62"/>
    <w:rsid w:val="00564E36"/>
    <w:rsid w:val="005851FF"/>
    <w:rsid w:val="00597130"/>
    <w:rsid w:val="005A0048"/>
    <w:rsid w:val="005C6193"/>
    <w:rsid w:val="005F02DD"/>
    <w:rsid w:val="0060487F"/>
    <w:rsid w:val="00605EBC"/>
    <w:rsid w:val="00606232"/>
    <w:rsid w:val="0062571F"/>
    <w:rsid w:val="00632975"/>
    <w:rsid w:val="006A3158"/>
    <w:rsid w:val="006A3B46"/>
    <w:rsid w:val="006B3DBF"/>
    <w:rsid w:val="006D2CAC"/>
    <w:rsid w:val="00705E28"/>
    <w:rsid w:val="00713C1C"/>
    <w:rsid w:val="00734697"/>
    <w:rsid w:val="00780A48"/>
    <w:rsid w:val="00794972"/>
    <w:rsid w:val="007D05EE"/>
    <w:rsid w:val="007D3FD0"/>
    <w:rsid w:val="007D692D"/>
    <w:rsid w:val="007F2365"/>
    <w:rsid w:val="007F77ED"/>
    <w:rsid w:val="008278CC"/>
    <w:rsid w:val="00852A17"/>
    <w:rsid w:val="008561A9"/>
    <w:rsid w:val="0088342A"/>
    <w:rsid w:val="009159A3"/>
    <w:rsid w:val="00922A0E"/>
    <w:rsid w:val="00924D34"/>
    <w:rsid w:val="009406A1"/>
    <w:rsid w:val="00947583"/>
    <w:rsid w:val="0095282C"/>
    <w:rsid w:val="00963A9C"/>
    <w:rsid w:val="00973160"/>
    <w:rsid w:val="009817A4"/>
    <w:rsid w:val="00982CE6"/>
    <w:rsid w:val="00984B39"/>
    <w:rsid w:val="009A0B5D"/>
    <w:rsid w:val="009A4D98"/>
    <w:rsid w:val="009C1C81"/>
    <w:rsid w:val="009C36BA"/>
    <w:rsid w:val="009C40B3"/>
    <w:rsid w:val="009D6217"/>
    <w:rsid w:val="00A10C31"/>
    <w:rsid w:val="00A41EB4"/>
    <w:rsid w:val="00A52960"/>
    <w:rsid w:val="00AB4C1D"/>
    <w:rsid w:val="00AB6883"/>
    <w:rsid w:val="00AD02B4"/>
    <w:rsid w:val="00AD1D4A"/>
    <w:rsid w:val="00AE4DBF"/>
    <w:rsid w:val="00AE79EA"/>
    <w:rsid w:val="00AF410A"/>
    <w:rsid w:val="00B14A42"/>
    <w:rsid w:val="00B23318"/>
    <w:rsid w:val="00B24FC3"/>
    <w:rsid w:val="00B47775"/>
    <w:rsid w:val="00B518B4"/>
    <w:rsid w:val="00B85D38"/>
    <w:rsid w:val="00BA36B1"/>
    <w:rsid w:val="00BA674F"/>
    <w:rsid w:val="00BC2BAA"/>
    <w:rsid w:val="00C40332"/>
    <w:rsid w:val="00C43155"/>
    <w:rsid w:val="00C74DAD"/>
    <w:rsid w:val="00C758E6"/>
    <w:rsid w:val="00C958BC"/>
    <w:rsid w:val="00CC0F29"/>
    <w:rsid w:val="00CC2A1B"/>
    <w:rsid w:val="00D03285"/>
    <w:rsid w:val="00D56E68"/>
    <w:rsid w:val="00D90ADF"/>
    <w:rsid w:val="00D974BA"/>
    <w:rsid w:val="00DA6E0C"/>
    <w:rsid w:val="00DE613F"/>
    <w:rsid w:val="00DE7F07"/>
    <w:rsid w:val="00DF56F9"/>
    <w:rsid w:val="00DF70B6"/>
    <w:rsid w:val="00E15F00"/>
    <w:rsid w:val="00E41F90"/>
    <w:rsid w:val="00E6126E"/>
    <w:rsid w:val="00E83FE1"/>
    <w:rsid w:val="00EA2118"/>
    <w:rsid w:val="00EB28D0"/>
    <w:rsid w:val="00ED1BC3"/>
    <w:rsid w:val="00EE74FF"/>
    <w:rsid w:val="00F412CE"/>
    <w:rsid w:val="00F869EA"/>
    <w:rsid w:val="00F9716F"/>
    <w:rsid w:val="00FA4201"/>
    <w:rsid w:val="00FC7B3D"/>
    <w:rsid w:val="00FE376B"/>
    <w:rsid w:val="00FF50B0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B9"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15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6">
    <w:name w:val="No Spacing"/>
    <w:uiPriority w:val="1"/>
    <w:qFormat/>
    <w:rPr>
      <w:rFonts w:ascii="Verdana" w:eastAsia="Verdana" w:hAnsi="Verdana"/>
      <w:sz w:val="15"/>
      <w:szCs w:val="16"/>
    </w:rPr>
  </w:style>
  <w:style w:type="paragraph" w:styleId="a7">
    <w:name w:val="List Paragraph"/>
    <w:basedOn w:val="a"/>
    <w:uiPriority w:val="34"/>
    <w:semiHidden/>
    <w:qFormat/>
    <w:pPr>
      <w:ind w:left="720"/>
      <w:contextualSpacing/>
    </w:p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a8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5D38"/>
    <w:rPr>
      <w:rFonts w:ascii="Tahoma" w:hAnsi="Tahoma" w:cs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D38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B9"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15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6">
    <w:name w:val="No Spacing"/>
    <w:uiPriority w:val="1"/>
    <w:qFormat/>
    <w:rPr>
      <w:rFonts w:ascii="Verdana" w:eastAsia="Verdana" w:hAnsi="Verdana"/>
      <w:sz w:val="15"/>
      <w:szCs w:val="16"/>
    </w:rPr>
  </w:style>
  <w:style w:type="paragraph" w:styleId="a7">
    <w:name w:val="List Paragraph"/>
    <w:basedOn w:val="a"/>
    <w:uiPriority w:val="34"/>
    <w:semiHidden/>
    <w:qFormat/>
    <w:pPr>
      <w:ind w:left="720"/>
      <w:contextualSpacing/>
    </w:p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a8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5D38"/>
    <w:rPr>
      <w:rFonts w:ascii="Tahoma" w:hAnsi="Tahoma" w:cs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D38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17A7-477F-45AD-BB6D-2C87B443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мероприятий: doc-формат</vt:lpstr>
    </vt:vector>
  </TitlesOfParts>
  <Company>Hewlett-Packard Company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мероприятий: doc-формат</dc:title>
  <dc:creator>Микулич Ирина Евгеньевна</dc:creator>
  <cp:lastModifiedBy>Лебешков Дмитрий Петрович</cp:lastModifiedBy>
  <cp:revision>2</cp:revision>
  <cp:lastPrinted>2019-06-24T13:53:00Z</cp:lastPrinted>
  <dcterms:created xsi:type="dcterms:W3CDTF">2019-06-26T07:37:00Z</dcterms:created>
  <dcterms:modified xsi:type="dcterms:W3CDTF">2019-06-26T07:37:00Z</dcterms:modified>
</cp:coreProperties>
</file>